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84586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53E0E" w:rsidTr="000A6887">
        <w:tc>
          <w:tcPr>
            <w:tcW w:w="10326" w:type="dxa"/>
          </w:tcPr>
          <w:p w:rsidR="00190FF9" w:rsidRPr="00553E0E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553E0E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C6B7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53E0E" w:rsidRPr="00553E0E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BB25D9" w:rsidRDefault="00553E0E" w:rsidP="000877A9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877A9" w:rsidRPr="00553E0E" w:rsidTr="000A6887">
        <w:tc>
          <w:tcPr>
            <w:tcW w:w="10326" w:type="dxa"/>
          </w:tcPr>
          <w:p w:rsidR="000877A9" w:rsidRPr="00553E0E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Default="00284586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26.03.2019 № 79</w:t>
            </w:r>
            <w:bookmarkStart w:id="0" w:name="_GoBack"/>
            <w:bookmarkEnd w:id="0"/>
          </w:p>
        </w:tc>
      </w:tr>
      <w:tr w:rsidR="000877A9" w:rsidRPr="00553E0E" w:rsidTr="000A6887">
        <w:tc>
          <w:tcPr>
            <w:tcW w:w="10326" w:type="dxa"/>
          </w:tcPr>
          <w:p w:rsidR="000877A9" w:rsidRPr="00553E0E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553E0E" w:rsidTr="000A6887">
        <w:tc>
          <w:tcPr>
            <w:tcW w:w="10326" w:type="dxa"/>
          </w:tcPr>
          <w:p w:rsidR="000877A9" w:rsidRPr="00553E0E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553E0E" w:rsidTr="000A6887">
        <w:tc>
          <w:tcPr>
            <w:tcW w:w="10326" w:type="dxa"/>
          </w:tcPr>
          <w:p w:rsidR="000877A9" w:rsidRPr="00553E0E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Default="000877A9" w:rsidP="000877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6B3D" w:rsidRDefault="003C6B3D" w:rsidP="00346436">
      <w:pPr>
        <w:widowControl w:val="0"/>
        <w:autoSpaceDE w:val="0"/>
        <w:autoSpaceDN w:val="0"/>
        <w:outlineLvl w:val="2"/>
        <w:rPr>
          <w:rFonts w:ascii="Times New Roman" w:hAnsi="Times New Roman"/>
          <w:sz w:val="28"/>
          <w:szCs w:val="28"/>
        </w:rPr>
      </w:pPr>
    </w:p>
    <w:p w:rsidR="006A723B" w:rsidRDefault="000877A9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A723B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843"/>
        <w:gridCol w:w="1842"/>
        <w:gridCol w:w="1214"/>
        <w:gridCol w:w="707"/>
        <w:gridCol w:w="708"/>
        <w:gridCol w:w="709"/>
        <w:gridCol w:w="709"/>
        <w:gridCol w:w="709"/>
        <w:gridCol w:w="708"/>
        <w:gridCol w:w="709"/>
        <w:gridCol w:w="1907"/>
      </w:tblGrid>
      <w:tr w:rsidR="006A723B" w:rsidTr="00CC3E62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</w:t>
            </w:r>
            <w:r w:rsidR="000B78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4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6A723B" w:rsidTr="00CC3E62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3B" w:rsidTr="00CC3E62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723B" w:rsidRDefault="006A7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843"/>
        <w:gridCol w:w="1842"/>
        <w:gridCol w:w="1214"/>
        <w:gridCol w:w="707"/>
        <w:gridCol w:w="708"/>
        <w:gridCol w:w="709"/>
        <w:gridCol w:w="709"/>
        <w:gridCol w:w="709"/>
        <w:gridCol w:w="708"/>
        <w:gridCol w:w="709"/>
        <w:gridCol w:w="1907"/>
      </w:tblGrid>
      <w:tr w:rsidR="006A723B" w:rsidTr="00CC3E62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17F30" w:rsidTr="00036D5E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F3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F30" w:rsidRPr="001F2FD4" w:rsidRDefault="00317F30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F2FD4">
              <w:rPr>
                <w:rFonts w:ascii="Times New Roman" w:eastAsia="Calibri" w:hAnsi="Times New Roman"/>
                <w:sz w:val="24"/>
                <w:szCs w:val="24"/>
              </w:rPr>
              <w:t>Задача 1. Содействие укреплению гражданского единства и гармонизации межнациональных и межконфессиональ-ных отношений в Рязанской области,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F30" w:rsidRPr="001F2FD4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F30" w:rsidRPr="001F2FD4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1F2FD4" w:rsidRDefault="00317F30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F2FD4">
              <w:rPr>
                <w:rFonts w:ascii="Times New Roman" w:eastAsia="Calibri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04365A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23904,99634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3114,0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5591,04134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0436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4880</w:t>
            </w:r>
            <w:r w:rsidRPr="009D2AD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0436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4864,0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F30" w:rsidRDefault="00317F30" w:rsidP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>
              <w:rPr>
                <w:rFonts w:ascii="Times New Roman" w:hAnsi="Times New Roman"/>
                <w:sz w:val="24"/>
                <w:szCs w:val="24"/>
              </w:rPr>
              <w:t>поло-жи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тельно оцени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вающих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остоя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ние межнацио-нальных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меж</w:t>
            </w:r>
            <w:r>
              <w:rPr>
                <w:rFonts w:ascii="Times New Roman" w:hAnsi="Times New Roman"/>
                <w:sz w:val="24"/>
                <w:szCs w:val="24"/>
              </w:rPr>
              <w:t>- конфес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ных отношений, в общем количестве граждан,</w:t>
            </w:r>
          </w:p>
        </w:tc>
      </w:tr>
      <w:tr w:rsidR="00317F30" w:rsidTr="0045041E">
        <w:trPr>
          <w:cantSplit/>
          <w:trHeight w:val="155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1F2FD4" w:rsidRDefault="00317F30">
            <w:pPr>
              <w:widowControl w:val="0"/>
              <w:autoSpaceDE w:val="0"/>
              <w:autoSpaceDN w:val="0"/>
              <w:outlineLvl w:val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F30" w:rsidRPr="001F2FD4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F30" w:rsidRPr="001F2FD4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1F2FD4" w:rsidRDefault="00317F30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F2FD4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04365A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16733,2389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3114,0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2757,8839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0436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678</w:t>
            </w:r>
            <w:r w:rsidRPr="009D2AD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45041E" w:rsidRDefault="00317F30" w:rsidP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проживающих на территории Рязанской области, до 65%;</w:t>
            </w:r>
          </w:p>
          <w:p w:rsidR="00317F30" w:rsidRPr="00803FB0" w:rsidRDefault="00317F30" w:rsidP="00317F30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доведение уровня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толерантного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отношения к представителям другой национальности и вероисповеда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ния до 80%;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предоставление субсидий на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проекты в сфере</w:t>
            </w:r>
          </w:p>
          <w:p w:rsidR="00317F30" w:rsidRPr="00803FB0" w:rsidRDefault="00317F30" w:rsidP="00317F30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укрепления гражданского единства, гармонизации межнацио-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нальных</w:t>
            </w:r>
          </w:p>
          <w:p w:rsidR="00317F30" w:rsidRPr="00803FB0" w:rsidRDefault="00317F30" w:rsidP="00317F30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отношений, развития казачества на территории Рязанской области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менее чем 111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СОНКО;</w:t>
            </w:r>
          </w:p>
          <w:p w:rsidR="00317F30" w:rsidRDefault="00317F30" w:rsidP="00317F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F30" w:rsidTr="00CC3E62">
        <w:trPr>
          <w:cantSplit/>
          <w:trHeight w:val="1633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1F2FD4" w:rsidRDefault="00317F30">
            <w:pPr>
              <w:widowControl w:val="0"/>
              <w:autoSpaceDE w:val="0"/>
              <w:autoSpaceDN w:val="0"/>
              <w:outlineLvl w:val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30" w:rsidRPr="001F2FD4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30" w:rsidRPr="001F2FD4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1F2FD4" w:rsidRDefault="00317F30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F2FD4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9C58C5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7171,75744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2833,15744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2202,1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9C58C5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2136</w:t>
            </w:r>
            <w:r w:rsidRPr="009D2AD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9D2AD5" w:rsidRDefault="00317F30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Default="00317F30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F30" w:rsidRPr="00803FB0" w:rsidTr="00FD3D5A">
        <w:trPr>
          <w:cantSplit/>
          <w:trHeight w:val="1093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F30" w:rsidRPr="00803FB0" w:rsidRDefault="00317F30" w:rsidP="003E46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Предоставление СОНКО субсидий на проекты в сфере укрепления гражданского единства, гармонизации межнациональных отношений, развития казачества на территории Рязанской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0877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ных образований и общественных объединений Рязанской области</w:t>
            </w:r>
            <w:hyperlink w:anchor="P1784" w:history="1">
              <w:r w:rsidRPr="00803FB0">
                <w:rPr>
                  <w:rFonts w:ascii="Times New Roman" w:eastAsia="Calibri" w:hAnsi="Times New Roman"/>
                  <w:sz w:val="24"/>
                  <w:szCs w:val="24"/>
                </w:rPr>
                <w:t>*,</w:t>
              </w:r>
            </w:hyperlink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 министерство по делам территорий и информацион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ной политике Рязанской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по делам территориаль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ных образований и общественных объединений Рязанской </w:t>
            </w:r>
          </w:p>
          <w:p w:rsidR="00317F30" w:rsidRPr="00803FB0" w:rsidRDefault="00317F3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области</w:t>
            </w:r>
            <w:hyperlink w:anchor="P1784" w:history="1">
              <w:r w:rsidRPr="00803FB0">
                <w:rPr>
                  <w:rFonts w:ascii="Times New Roman" w:eastAsia="Calibri" w:hAnsi="Times New Roman"/>
                  <w:sz w:val="24"/>
                  <w:szCs w:val="24"/>
                </w:rPr>
                <w:t>*,</w:t>
              </w:r>
            </w:hyperlink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 министерство по делам территорий </w:t>
            </w:r>
          </w:p>
          <w:p w:rsidR="00317F30" w:rsidRPr="00803FB0" w:rsidRDefault="00317F3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и информацион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ной политике </w:t>
            </w:r>
          </w:p>
          <w:p w:rsidR="00317F30" w:rsidRPr="00803FB0" w:rsidRDefault="00317F3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Рязанской </w:t>
            </w:r>
          </w:p>
          <w:p w:rsidR="00317F30" w:rsidRPr="00803FB0" w:rsidRDefault="00317F30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F6401D" w:rsidP="00FD3D5A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8678,3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FD3D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FD3D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2039,7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FD3D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2652,1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FD3D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2586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F6401D" w:rsidP="00FD3D5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FD3D5A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450,0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F30" w:rsidRPr="00803FB0" w:rsidTr="0045041E">
        <w:trPr>
          <w:cantSplit/>
          <w:trHeight w:val="138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F30" w:rsidRPr="00803FB0" w:rsidRDefault="00317F30" w:rsidP="003E466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2766,68336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466,68336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450,0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450,0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450,0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450,0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F30" w:rsidRPr="00803FB0" w:rsidTr="00036D5E">
        <w:trPr>
          <w:cantSplit/>
          <w:trHeight w:val="1577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30" w:rsidRPr="00803FB0" w:rsidRDefault="00317F30" w:rsidP="003E466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F6401D" w:rsidP="00ED2028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5911,61664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1573,01664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2202,1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ED202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136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F30" w:rsidRPr="00803FB0" w:rsidRDefault="00317F30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7F30" w:rsidRPr="00803FB0" w:rsidRDefault="00317F30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8C4" w:rsidRPr="00803FB0" w:rsidTr="000D38D5">
        <w:trPr>
          <w:cantSplit/>
          <w:trHeight w:val="222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8C4" w:rsidRPr="00803FB0" w:rsidRDefault="008558C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8C4" w:rsidRDefault="008558C4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Проведение обучающих тематических семинаров, курсов, тренингов,</w:t>
            </w:r>
          </w:p>
          <w:p w:rsidR="008558C4" w:rsidRPr="0045041E" w:rsidRDefault="008558C4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 xml:space="preserve"> научно- практических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 xml:space="preserve">онференций по вопросам реализации государственной  национальной политики, а также взаимодействия </w:t>
            </w:r>
          </w:p>
          <w:p w:rsidR="008558C4" w:rsidRPr="0045041E" w:rsidRDefault="008558C4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органов власти с национальными, религиозными</w:t>
            </w:r>
          </w:p>
          <w:p w:rsidR="008558C4" w:rsidRPr="0045041E" w:rsidRDefault="008558C4" w:rsidP="00F96DA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объединениями и казачеством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8C4" w:rsidRPr="0045041E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министерство  по делам территориаль-ных </w:t>
            </w:r>
          </w:p>
          <w:p w:rsidR="008558C4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образований 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общественных объединений </w:t>
            </w:r>
          </w:p>
          <w:p w:rsidR="008558C4" w:rsidRPr="00803FB0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Рязанской области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>*,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министерство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по делам территорий и информацион-ной политике Рязанской</w:t>
            </w:r>
          </w:p>
          <w:p w:rsidR="008558C4" w:rsidRPr="00803FB0" w:rsidRDefault="008558C4" w:rsidP="00CC3E6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8C4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министерство по делам территориаль-ных образований и общественных объединений </w:t>
            </w:r>
          </w:p>
          <w:p w:rsidR="008558C4" w:rsidRPr="0045041E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Рязанской </w:t>
            </w:r>
          </w:p>
          <w:p w:rsidR="008558C4" w:rsidRPr="0045041E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области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*, министерство по делам территорий и информацион-ной политике </w:t>
            </w:r>
          </w:p>
          <w:p w:rsidR="008558C4" w:rsidRPr="00803FB0" w:rsidRDefault="008558C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Рязанской</w:t>
            </w:r>
          </w:p>
          <w:p w:rsidR="008558C4" w:rsidRPr="00803FB0" w:rsidRDefault="008558C4" w:rsidP="00CC3E6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C4" w:rsidRPr="00803FB0" w:rsidRDefault="008558C4" w:rsidP="006E1F89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17F30">
            <w:pPr>
              <w:widowControl w:val="0"/>
              <w:autoSpaceDE w:val="0"/>
              <w:autoSpaceDN w:val="0"/>
              <w:ind w:left="113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1289,99033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17F3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17F3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609,36533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17F3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17F3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17F3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803FB0" w:rsidRDefault="008558C4" w:rsidP="0039217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135,0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3BE3" w:rsidRPr="00803FB0" w:rsidRDefault="00583BE3" w:rsidP="00583BE3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проведение не менее 24 семинаров, курсов, тренин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гов, научно-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практических конференций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 xml:space="preserve">вопросам </w:t>
            </w:r>
            <w:r>
              <w:rPr>
                <w:rFonts w:ascii="Times New Roman" w:hAnsi="Times New Roman"/>
                <w:sz w:val="24"/>
                <w:szCs w:val="24"/>
              </w:rPr>
              <w:t>реали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 xml:space="preserve">зации государственной национальной </w:t>
            </w:r>
          </w:p>
          <w:p w:rsidR="00583BE3" w:rsidRPr="00803FB0" w:rsidRDefault="00583BE3" w:rsidP="00583BE3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политики, а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также взаимо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 xml:space="preserve">действия </w:t>
            </w:r>
            <w:r>
              <w:rPr>
                <w:rFonts w:ascii="Times New Roman" w:hAnsi="Times New Roman"/>
                <w:sz w:val="24"/>
                <w:szCs w:val="24"/>
              </w:rPr>
              <w:t>органов государствен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ной власт</w:t>
            </w:r>
            <w:r>
              <w:rPr>
                <w:rFonts w:ascii="Times New Roman" w:hAnsi="Times New Roman"/>
                <w:sz w:val="24"/>
                <w:szCs w:val="24"/>
              </w:rPr>
              <w:t>и Рязанс-кой области с националь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ными,</w:t>
            </w:r>
          </w:p>
          <w:p w:rsidR="00583BE3" w:rsidRDefault="00583BE3" w:rsidP="00583BE3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религиозными объединениями и казачеством;</w:t>
            </w:r>
          </w:p>
          <w:p w:rsidR="00912FAC" w:rsidRPr="00803FB0" w:rsidRDefault="00912FAC" w:rsidP="00912FAC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проведение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менее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социологических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912FAC" w:rsidRDefault="00912FAC" w:rsidP="00912FAC">
            <w:pPr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целью определе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ния состояния и тенденций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сфере межнацио-</w:t>
            </w:r>
          </w:p>
          <w:p w:rsidR="00912FAC" w:rsidRPr="0045041E" w:rsidRDefault="00912FAC" w:rsidP="00912F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нальных и меж-</w:t>
            </w:r>
          </w:p>
          <w:p w:rsidR="008558C4" w:rsidRPr="00803FB0" w:rsidRDefault="004E0250" w:rsidP="004504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конфессиональ-</w:t>
            </w:r>
          </w:p>
        </w:tc>
      </w:tr>
      <w:tr w:rsidR="008558C4" w:rsidRPr="00803FB0" w:rsidTr="0045041E">
        <w:trPr>
          <w:cantSplit/>
          <w:trHeight w:val="207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8C4" w:rsidRPr="0045041E" w:rsidRDefault="008558C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8C4" w:rsidRPr="0045041E" w:rsidRDefault="008558C4" w:rsidP="00F96DA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8C4" w:rsidRPr="0045041E" w:rsidRDefault="008558C4" w:rsidP="00CC3E6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8C4" w:rsidRPr="0045041E" w:rsidRDefault="008558C4" w:rsidP="00CC3E6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C4" w:rsidRPr="0045041E" w:rsidRDefault="008558C4" w:rsidP="006E1F89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 w:rsidP="00AB549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17</w:t>
            </w:r>
            <w:r w:rsidRPr="0045041E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24473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pacing w:val="-4"/>
                <w:sz w:val="24"/>
                <w:szCs w:val="24"/>
              </w:rPr>
              <w:t>136,61973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 w:rsidP="00AB549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>5,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135,0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135,0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8C4" w:rsidRPr="0045041E" w:rsidRDefault="008558C4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135,0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8C4" w:rsidRPr="00803FB0" w:rsidRDefault="008558C4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8C4" w:rsidRPr="00803FB0" w:rsidTr="00B9639A">
        <w:trPr>
          <w:cantSplit/>
          <w:trHeight w:val="125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CC3E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CC3E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363EC1">
            <w:pPr>
              <w:spacing w:after="1" w:line="2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472,7456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472,7456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8C4" w:rsidRPr="00803FB0" w:rsidTr="0045041E">
        <w:trPr>
          <w:cantSplit/>
          <w:trHeight w:val="138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0877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Проведение социологических исследований с целью определения состояния и тенденций в сфере </w:t>
            </w:r>
            <w:r w:rsidR="000877A9" w:rsidRPr="00803FB0">
              <w:rPr>
                <w:rFonts w:ascii="Times New Roman" w:eastAsia="Calibri" w:hAnsi="Times New Roman"/>
                <w:sz w:val="24"/>
                <w:szCs w:val="24"/>
              </w:rPr>
              <w:t>межнациональных и межконфессиональ-ных отношений, а</w:t>
            </w:r>
            <w:r w:rsidR="000877A9">
              <w:rPr>
                <w:rFonts w:ascii="Times New Roman" w:eastAsia="Calibri" w:hAnsi="Times New Roman"/>
                <w:sz w:val="24"/>
                <w:szCs w:val="24"/>
              </w:rPr>
              <w:t xml:space="preserve"> также </w:t>
            </w:r>
            <w:r w:rsidR="000877A9" w:rsidRPr="00803FB0">
              <w:rPr>
                <w:rFonts w:ascii="Times New Roman" w:eastAsia="Calibri" w:hAnsi="Times New Roman"/>
                <w:sz w:val="24"/>
                <w:szCs w:val="24"/>
              </w:rPr>
              <w:t>выявления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министерство по делам территориаль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hAnsi="Times New Roman"/>
                <w:sz w:val="24"/>
                <w:szCs w:val="24"/>
              </w:rPr>
              <w:t>ных образований и</w:t>
            </w:r>
            <w:r w:rsidR="000877A9">
              <w:rPr>
                <w:rFonts w:ascii="Times New Roman" w:hAnsi="Times New Roman"/>
                <w:sz w:val="24"/>
                <w:szCs w:val="24"/>
              </w:rPr>
              <w:t xml:space="preserve"> общественных объединений</w:t>
            </w:r>
            <w:r w:rsidRPr="00803FB0">
              <w:rPr>
                <w:rFonts w:ascii="Times New Roman" w:hAnsi="Times New Roman"/>
                <w:sz w:val="24"/>
                <w:szCs w:val="24"/>
              </w:rPr>
              <w:t xml:space="preserve"> Рязанской области*, </w:t>
            </w:r>
            <w:r w:rsidR="000877A9" w:rsidRPr="00803FB0">
              <w:rPr>
                <w:rFonts w:ascii="Times New Roman" w:hAnsi="Times New Roman" w:cs="Calibri"/>
                <w:sz w:val="24"/>
                <w:szCs w:val="24"/>
              </w:rPr>
              <w:t>министерство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317F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министерство по делам территориаль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hAnsi="Times New Roman"/>
                <w:sz w:val="24"/>
                <w:szCs w:val="24"/>
              </w:rPr>
              <w:t xml:space="preserve">ных образований и общественных объединений Рязанской области*, </w:t>
            </w:r>
            <w:r w:rsidR="000877A9" w:rsidRPr="00803FB0">
              <w:rPr>
                <w:rFonts w:ascii="Times New Roman" w:hAnsi="Times New Roman" w:cs="Calibri"/>
                <w:sz w:val="24"/>
                <w:szCs w:val="24"/>
              </w:rPr>
              <w:t>министерство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363E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223B28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1586,98081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223B28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206,98081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58C4" w:rsidRPr="00803FB0" w:rsidRDefault="008558C4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58C4" w:rsidRPr="00803FB0" w:rsidRDefault="008558C4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68A" w:rsidRPr="00803FB0" w:rsidTr="0045041E">
        <w:trPr>
          <w:cantSplit/>
          <w:trHeight w:val="13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уровня конфликто</w:t>
            </w:r>
            <w:r w:rsidR="000877A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генности в Рязанской области и конфликтогенных факторов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4E025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 w:cs="Calibri"/>
                <w:sz w:val="24"/>
                <w:szCs w:val="24"/>
              </w:rPr>
              <w:t>по делам территорий и информацион-ной политике Рязанской области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Default="00FC568A" w:rsidP="004E0250">
            <w:pPr>
              <w:widowControl w:val="0"/>
              <w:autoSpaceDE w:val="0"/>
              <w:autoSpaceDN w:val="0"/>
              <w:rPr>
                <w:rFonts w:ascii="Times New Roman" w:hAnsi="Times New Roman" w:cs="Calibri"/>
                <w:sz w:val="24"/>
                <w:szCs w:val="24"/>
              </w:rPr>
            </w:pPr>
            <w:r w:rsidRPr="00803FB0">
              <w:rPr>
                <w:rFonts w:ascii="Times New Roman" w:hAnsi="Times New Roman" w:cs="Calibri"/>
                <w:sz w:val="24"/>
                <w:szCs w:val="24"/>
              </w:rPr>
              <w:t>по делам территорий и информацион-ной политике Рязанской области</w:t>
            </w:r>
          </w:p>
          <w:p w:rsidR="00FC568A" w:rsidRPr="00803FB0" w:rsidRDefault="00FC568A" w:rsidP="004E025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1586,98081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206,98081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243B7A">
            <w:pPr>
              <w:spacing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ных отношений; размещение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менее 48 мате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риалов с соци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рекламой,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рекламно-информацион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ных материалов, направленных на формирование гражданского единства,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3B7A" w:rsidRPr="00284586" w:rsidRDefault="00FC568A" w:rsidP="00243B7A">
            <w:pPr>
              <w:spacing w:line="238" w:lineRule="auto"/>
              <w:ind w:right="-37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гармонизацию межнациональ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>ных отношений,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 xml:space="preserve">продвижение идей </w:t>
            </w:r>
            <w:r w:rsidRPr="002F4BE8">
              <w:rPr>
                <w:rFonts w:ascii="Times New Roman" w:hAnsi="Times New Roman"/>
                <w:spacing w:val="-4"/>
                <w:sz w:val="24"/>
                <w:szCs w:val="24"/>
              </w:rPr>
              <w:t>межнаци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2F4BE8">
              <w:rPr>
                <w:rFonts w:ascii="Times New Roman" w:hAnsi="Times New Roman"/>
                <w:spacing w:val="-4"/>
                <w:sz w:val="24"/>
                <w:szCs w:val="24"/>
              </w:rPr>
              <w:t>ональной</w:t>
            </w:r>
            <w:r w:rsidRPr="0045041E">
              <w:rPr>
                <w:rFonts w:ascii="Times New Roman" w:hAnsi="Times New Roman"/>
                <w:sz w:val="24"/>
                <w:szCs w:val="24"/>
              </w:rPr>
              <w:t xml:space="preserve"> толерантности, недопущение проявлений экстремизма на национальной почве;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568A" w:rsidRPr="0045041E" w:rsidRDefault="00FC568A" w:rsidP="00243B7A">
            <w:pPr>
              <w:spacing w:line="238" w:lineRule="auto"/>
              <w:ind w:right="-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не менее 5,5 тыс. чел. в меропри</w:t>
            </w:r>
            <w:r w:rsidR="00243B7A">
              <w:rPr>
                <w:rFonts w:ascii="Times New Roman" w:hAnsi="Times New Roman"/>
                <w:sz w:val="24"/>
                <w:szCs w:val="24"/>
              </w:rPr>
              <w:t>ятиях, направленных на укрепление граждан</w:t>
            </w:r>
            <w:r>
              <w:rPr>
                <w:rFonts w:ascii="Times New Roman" w:hAnsi="Times New Roman"/>
                <w:sz w:val="24"/>
                <w:szCs w:val="24"/>
              </w:rPr>
              <w:t>ского единства</w:t>
            </w:r>
          </w:p>
          <w:p w:rsidR="00FC568A" w:rsidRPr="00803FB0" w:rsidRDefault="00FC568A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68A" w:rsidRPr="00803FB0" w:rsidTr="002F1F4F">
        <w:trPr>
          <w:cantSplit/>
          <w:trHeight w:val="1275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787,3952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787,3952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68A" w:rsidRPr="00803FB0" w:rsidTr="002F1F4F">
        <w:trPr>
          <w:cantSplit/>
          <w:trHeight w:val="1275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4E0250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Субсидии на иные цели государственному бюджетному учреждению Рязанской области на проведение областных конференций школьников,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направленных на формирование правовой культуры,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FC568A" w:rsidRDefault="00FC568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национальной идентичности,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законопослушного поведения,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профилактику</w:t>
            </w:r>
            <w:r w:rsidR="009701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9701D3" w:rsidRPr="00803FB0">
              <w:rPr>
                <w:rFonts w:ascii="Times New Roman" w:eastAsia="Calibri" w:hAnsi="Times New Roman"/>
                <w:sz w:val="24"/>
                <w:szCs w:val="24"/>
              </w:rPr>
              <w:t>асоциального поведения</w:t>
            </w:r>
            <w:r w:rsidR="009701D3">
              <w:rPr>
                <w:rFonts w:ascii="Times New Roman" w:eastAsia="Calibri" w:hAnsi="Times New Roman"/>
                <w:sz w:val="24"/>
                <w:szCs w:val="24"/>
              </w:rPr>
              <w:t xml:space="preserve"> несовер-</w:t>
            </w:r>
          </w:p>
          <w:p w:rsidR="009701D3" w:rsidRPr="00803FB0" w:rsidRDefault="000877A9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шенно</w:t>
            </w:r>
            <w:r w:rsidR="009701D3">
              <w:rPr>
                <w:rFonts w:ascii="Times New Roman" w:eastAsia="Calibri" w:hAnsi="Times New Roman"/>
                <w:sz w:val="24"/>
                <w:szCs w:val="24"/>
              </w:rPr>
              <w:t>летних: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0877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министерство образования Рязанской области**, министерство образования и молодежной политики Рязанской области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4E025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703EE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1320,0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240,0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216,0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216,0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216,0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216,0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C568A" w:rsidRPr="00803FB0" w:rsidRDefault="00FC568A" w:rsidP="00703EE4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216,0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68A" w:rsidRPr="00803FB0" w:rsidRDefault="00FC568A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79" w:rsidRPr="00803FB0" w:rsidTr="009701D3">
        <w:trPr>
          <w:cantSplit/>
          <w:trHeight w:val="181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679" w:rsidRPr="00803FB0" w:rsidRDefault="00A21679" w:rsidP="003E466E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«За гражданское правосознание», «Я - гражданин России!», «Знакомьтесь - судебная система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679" w:rsidRPr="00803FB0" w:rsidRDefault="00A21679" w:rsidP="00D312BD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679" w:rsidRPr="00803FB0" w:rsidRDefault="00A21679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679" w:rsidRPr="00803FB0" w:rsidRDefault="00A21679" w:rsidP="004504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79" w:rsidRPr="00803FB0" w:rsidTr="00CC3E62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7A9" w:rsidRDefault="00A21679" w:rsidP="000877A9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Субсидии на иные цели государственному бюджетному учреждению Рязанской области </w:t>
            </w:r>
          </w:p>
          <w:p w:rsidR="00A21679" w:rsidRPr="00803FB0" w:rsidRDefault="00A21679" w:rsidP="000877A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на проведение областного литературно-исторического </w:t>
            </w:r>
            <w:r w:rsidRPr="000877A9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конкурса «Язык наш 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 древо жизни на Земле»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образования Рязанской области</w:t>
            </w:r>
            <w:hyperlink w:anchor="P1785" w:history="1">
              <w:r w:rsidRPr="00803FB0">
                <w:rPr>
                  <w:rFonts w:ascii="Times New Roman" w:eastAsia="Calibri" w:hAnsi="Times New Roman"/>
                  <w:sz w:val="24"/>
                  <w:szCs w:val="24"/>
                </w:rPr>
                <w:t>**</w:t>
              </w:r>
            </w:hyperlink>
            <w:r w:rsidRPr="00803FB0">
              <w:rPr>
                <w:rFonts w:ascii="Times New Roman" w:eastAsia="Calibri" w:hAnsi="Times New Roman"/>
                <w:sz w:val="24"/>
                <w:szCs w:val="24"/>
              </w:rPr>
              <w:t>, министерство образования и молодежной политики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D312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108,0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108,0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679" w:rsidRPr="00803FB0" w:rsidRDefault="00A216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79" w:rsidRPr="00803FB0" w:rsidTr="00CC3E62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Изготовление, размещение соци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альной рекламы, рекламно-информа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ционных материа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лов, направленных на формирование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гражданского един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ства, гармонизацию межнациональных отношений,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продви-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Default="00A21679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печати и массовых коммуникаций Рязанской области</w:t>
            </w:r>
            <w:hyperlink w:anchor="P1784" w:history="1">
              <w:r w:rsidRPr="00803FB0">
                <w:rPr>
                  <w:rFonts w:ascii="Times New Roman" w:eastAsia="Calibri" w:hAnsi="Times New Roman"/>
                  <w:sz w:val="24"/>
                  <w:szCs w:val="24"/>
                </w:rPr>
                <w:t>*</w:t>
              </w:r>
            </w:hyperlink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по делам территорий 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информацион-ной политике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9701D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министерство печати и массовых коммуникаций Рязанской </w:t>
            </w:r>
          </w:p>
          <w:p w:rsidR="00A21679" w:rsidRDefault="00A21679" w:rsidP="009701D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области </w:t>
            </w:r>
            <w:hyperlink w:anchor="P1784" w:history="1">
              <w:r w:rsidRPr="00803FB0">
                <w:rPr>
                  <w:rFonts w:ascii="Times New Roman" w:eastAsia="Calibri" w:hAnsi="Times New Roman"/>
                  <w:sz w:val="24"/>
                  <w:szCs w:val="24"/>
                </w:rPr>
                <w:t>*</w:t>
              </w:r>
            </w:hyperlink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A21679" w:rsidRPr="00803FB0" w:rsidRDefault="00A21679" w:rsidP="009701D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по делам территорий и информацион-ной политике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D312BD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F6401D" w:rsidP="00703EE4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4247,33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834,0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750,6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36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F6401D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F6401D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F6401D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675,5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679" w:rsidRPr="00803FB0" w:rsidRDefault="00A216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79" w:rsidRPr="00803FB0" w:rsidTr="00CC3E62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жение идей межнациональной толерантности, недо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пущение проявлений экстремизма на на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циональной почве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 w:rsidP="00BF28F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BF28F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BF28F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679" w:rsidRPr="00803FB0" w:rsidRDefault="00A216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79" w:rsidRPr="00803FB0" w:rsidTr="00C96447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0877A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1.7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 w:rsidP="0047469C">
            <w:pPr>
              <w:widowControl w:val="0"/>
              <w:autoSpaceDE w:val="0"/>
              <w:autoSpaceDN w:val="0"/>
              <w:ind w:left="-5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Субсидии на иные цели государствен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ному бюджетному учреждению Рязанской области на организацию и проведение межрегионального фестиваля национальной книги «Читающий мир»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D312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540,0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679" w:rsidRPr="00803FB0" w:rsidRDefault="00A216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79" w:rsidRPr="00803FB0" w:rsidTr="00C96447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 w:rsidP="000877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Default="00A21679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 xml:space="preserve">Субсидии на иные цели </w:t>
            </w:r>
          </w:p>
          <w:p w:rsidR="00A21679" w:rsidRPr="00803FB0" w:rsidRDefault="00A21679" w:rsidP="00A2167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государственному бюджетному учреждению Рязанской области на реализацию проекта по социокультурной адаптации мигрантов «Искусство жить вместе»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 w:rsidP="0045041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79" w:rsidRPr="00803FB0" w:rsidRDefault="00A21679" w:rsidP="00D312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333,0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1679" w:rsidRPr="00803FB0" w:rsidRDefault="00A21679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333,0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9" w:rsidRPr="00803FB0" w:rsidRDefault="00A2167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164" w:rsidRPr="00803FB0" w:rsidTr="00F6401D">
        <w:trPr>
          <w:cantSplit/>
          <w:trHeight w:val="238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Задача 2. Содействие этнокультурному развитию народов, проживающих на территории Рязанской области, возрождению и развитию казачьей культуры и традиций, в том числе:</w:t>
            </w:r>
          </w:p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64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всего, в том числе:</w:t>
            </w:r>
          </w:p>
          <w:p w:rsidR="00BC7164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004A35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10594,65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2806,0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C708E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1498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1530,0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1530,0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1B1E3A" w:rsidRDefault="00BC7164" w:rsidP="00FD43FA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1B1E3A">
              <w:rPr>
                <w:rFonts w:ascii="Times New Roman" w:eastAsia="Calibri" w:hAnsi="Times New Roman"/>
                <w:sz w:val="24"/>
                <w:szCs w:val="24"/>
              </w:rPr>
              <w:t>участие не менее 4,5 тыс. человек в мероприятиях, направленных на этнокультурное развитие народов, проживающих на территории Рязанской области;</w:t>
            </w:r>
          </w:p>
          <w:p w:rsidR="00BC7164" w:rsidRPr="00803FB0" w:rsidRDefault="00BC7164" w:rsidP="00FD43F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1B1E3A">
              <w:rPr>
                <w:rFonts w:ascii="Times New Roman" w:eastAsia="Calibri" w:hAnsi="Times New Roman"/>
                <w:sz w:val="24"/>
                <w:szCs w:val="24"/>
              </w:rPr>
              <w:t>проведение не менее 67 мероприятий по сохранению и развитию казачьей культуры</w:t>
            </w:r>
          </w:p>
        </w:tc>
      </w:tr>
      <w:tr w:rsidR="00BC7164" w:rsidRPr="00803FB0" w:rsidTr="00F6401D">
        <w:trPr>
          <w:cantSplit/>
          <w:trHeight w:val="161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C708E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9333,10744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1700,0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1544,45744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C708E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1498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1530,0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1530,0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1530,0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164" w:rsidRPr="00803FB0" w:rsidTr="00F6401D">
        <w:trPr>
          <w:cantSplit/>
          <w:trHeight w:val="1627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64" w:rsidRPr="00803FB0" w:rsidRDefault="00BC7164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1261,54</w:t>
            </w:r>
            <w:r w:rsidR="00223B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1261,54256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164" w:rsidRPr="00803FB0" w:rsidTr="00C146C6">
        <w:trPr>
          <w:cantSplit/>
          <w:trHeight w:val="969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0877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областного фестиваля национальных культур «Мы - народ России»,</w:t>
            </w:r>
          </w:p>
          <w:p w:rsidR="00BC7164" w:rsidRPr="00803FB0" w:rsidRDefault="00BC7164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министерство по делам территориаль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hAnsi="Times New Roman"/>
                <w:sz w:val="24"/>
                <w:szCs w:val="24"/>
              </w:rPr>
              <w:t xml:space="preserve">ных образований и общественных объединений Рязанской области*, </w:t>
            </w:r>
            <w:r w:rsidRPr="00803FB0">
              <w:rPr>
                <w:rFonts w:ascii="Times New Roman" w:hAnsi="Times New Roman" w:cs="Calibri"/>
                <w:sz w:val="24"/>
                <w:szCs w:val="24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ГК</w:t>
            </w:r>
            <w:r w:rsidRPr="0045041E">
              <w:rPr>
                <w:rFonts w:ascii="Times New Roman" w:eastAsia="Calibri" w:hAnsi="Times New Roman"/>
                <w:sz w:val="24"/>
                <w:szCs w:val="24"/>
              </w:rPr>
              <w:t>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4A8D">
              <w:rPr>
                <w:rFonts w:ascii="Times New Roman" w:eastAsia="Calibri" w:hAnsi="Times New Roman"/>
                <w:sz w:val="24"/>
                <w:szCs w:val="24"/>
              </w:rPr>
              <w:t>всего, в том числе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D9782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34</w:t>
            </w:r>
            <w:r w:rsidR="00F6401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D9782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BC7164" w:rsidRPr="00803FB0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1636,0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</w:t>
            </w:r>
            <w:r w:rsidR="00BC7164" w:rsidRPr="00803FB0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0B5204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</w:t>
            </w:r>
            <w:r w:rsidR="00BC7164" w:rsidRPr="00803FB0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164" w:rsidRPr="00803FB0" w:rsidTr="0045041E">
        <w:trPr>
          <w:cantSplit/>
          <w:trHeight w:val="149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C7164" w:rsidRPr="00803FB0" w:rsidRDefault="00BC7164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CC3E6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1814,45744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374,45744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360,0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BC7164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360,0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</w:t>
            </w:r>
            <w:r w:rsidR="00BC7164" w:rsidRPr="00803FB0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7164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</w:t>
            </w:r>
            <w:r w:rsidR="00BC7164" w:rsidRPr="00803FB0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164" w:rsidRPr="00803FB0" w:rsidRDefault="00BC716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561BBE">
        <w:trPr>
          <w:cantSplit/>
          <w:trHeight w:val="149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1261,54256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1261,54256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F56B09">
        <w:trPr>
          <w:cantSplit/>
          <w:trHeight w:val="822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4A8D">
              <w:rPr>
                <w:rFonts w:ascii="Times New Roman" w:eastAsia="Calibri" w:hAnsi="Times New Roman"/>
                <w:sz w:val="24"/>
                <w:szCs w:val="24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3C355D">
        <w:trPr>
          <w:cantSplit/>
          <w:trHeight w:val="1863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0877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5041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363EC1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Проведение массовых молодежных мероприятий и акций, направленных на формирование толерантности в студенческой среде и интеграцию иностранных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студентов в русскую культуру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45041E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45041E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1330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5041E">
              <w:rPr>
                <w:rFonts w:ascii="Times New Roman" w:eastAsia="Calibri" w:hAnsi="Times New Roman"/>
                <w:sz w:val="24"/>
                <w:szCs w:val="24"/>
              </w:rPr>
              <w:t>630,0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F56B09">
        <w:trPr>
          <w:cantSplit/>
          <w:trHeight w:val="1750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45041E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45041E" w:rsidRDefault="00F56B09" w:rsidP="00363EC1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56B09" w:rsidRPr="00354893" w:rsidRDefault="00F56B09" w:rsidP="00354893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354893" w:rsidRDefault="00F56B09" w:rsidP="00354893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354893" w:rsidRDefault="00F56B09" w:rsidP="007F71FD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2488</w:t>
            </w:r>
            <w:r w:rsidRPr="003548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598</w:t>
            </w:r>
            <w:r w:rsidRPr="00354893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630,0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630,0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354893" w:rsidRDefault="00F56B09" w:rsidP="00F5641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893">
              <w:rPr>
                <w:rFonts w:ascii="Times New Roman" w:eastAsia="Calibri" w:hAnsi="Times New Roman"/>
                <w:sz w:val="24"/>
                <w:szCs w:val="24"/>
              </w:rPr>
              <w:t>630,0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20397B">
        <w:trPr>
          <w:cantSplit/>
          <w:trHeight w:val="1111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45041E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45041E" w:rsidRDefault="00F56B09" w:rsidP="00363EC1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Субсидии на иные цели государствен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ному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бюджетному учреждению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Рязан-ской области на проведение много-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703EE4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703EE4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354893" w:rsidRDefault="00F56B09" w:rsidP="007F71FD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703EE4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F56B09">
        <w:trPr>
          <w:cantSplit/>
          <w:trHeight w:val="54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45041E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45041E" w:rsidRDefault="00F56B09" w:rsidP="00363EC1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национального праз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дника «Сабантуй»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BF28FA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BF28FA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BF28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B09" w:rsidRPr="00803FB0" w:rsidRDefault="00F56B09" w:rsidP="00BF28F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F56B09">
        <w:trPr>
          <w:cantSplit/>
          <w:trHeight w:val="275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03FB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363EC1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Субсидии на иные цели государствен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ному бюджетному учреждению Рязан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ской области на проведение област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ного праздника национальных культур «Многоли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кая Россия»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45041E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45041E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F56B09">
        <w:trPr>
          <w:cantSplit/>
          <w:trHeight w:val="1625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Итого по подпрограмме, в том числе: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7F71FD">
            <w:pPr>
              <w:ind w:left="113" w:right="113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34499,64634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4814,0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8397,04134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C708E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379</w:t>
            </w: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  <w:r w:rsidR="0056568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C708E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6394,0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4257,5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F56B09">
        <w:trPr>
          <w:cantSplit/>
          <w:trHeight w:val="149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7F71FD">
            <w:pPr>
              <w:ind w:left="113" w:right="113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26066,34634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4814,0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4302,34134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8E757D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177</w:t>
            </w: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,5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4257,5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4257,5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4257,5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B09" w:rsidRPr="00803FB0" w:rsidTr="0045041E">
        <w:trPr>
          <w:cantSplit/>
          <w:trHeight w:val="1066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B10F76">
            <w:pPr>
              <w:spacing w:after="1" w:line="2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 w:rsidP="006D154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09" w:rsidRPr="00803FB0" w:rsidRDefault="00F56B09" w:rsidP="00363EC1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7F71FD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8433,3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4094,7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2202,1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8E757D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136</w:t>
            </w: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6401D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6B09" w:rsidRPr="00803FB0" w:rsidRDefault="00F56B09" w:rsidP="00363EC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3FB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09" w:rsidRPr="00803FB0" w:rsidRDefault="00F56B0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23B" w:rsidRDefault="000B784E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803FB0">
        <w:rPr>
          <w:rFonts w:ascii="Times New Roman" w:hAnsi="Times New Roman"/>
          <w:sz w:val="24"/>
          <w:szCs w:val="24"/>
        </w:rPr>
        <w:t xml:space="preserve"> </w:t>
      </w:r>
      <w:r w:rsidR="006A723B"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 w:rsidR="006A723B">
        <w:rPr>
          <w:rFonts w:ascii="Times New Roman" w:hAnsi="Times New Roman"/>
          <w:bCs/>
          <w:sz w:val="22"/>
          <w:szCs w:val="22"/>
        </w:rPr>
        <w:t>по делам территорий и информационн</w:t>
      </w:r>
      <w:r w:rsidR="00E97B64">
        <w:rPr>
          <w:rFonts w:ascii="Times New Roman" w:hAnsi="Times New Roman"/>
          <w:bCs/>
          <w:sz w:val="22"/>
          <w:szCs w:val="22"/>
        </w:rPr>
        <w:t>ой политике Рязанской области.</w:t>
      </w:r>
    </w:p>
    <w:p w:rsidR="006A723B" w:rsidRDefault="00E97B64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** До </w:t>
      </w:r>
      <w:r w:rsidR="00ED7984">
        <w:rPr>
          <w:rFonts w:ascii="Times New Roman" w:hAnsi="Times New Roman"/>
          <w:sz w:val="22"/>
          <w:szCs w:val="22"/>
        </w:rPr>
        <w:t>переименования</w:t>
      </w:r>
      <w:r>
        <w:rPr>
          <w:rFonts w:ascii="Times New Roman" w:hAnsi="Times New Roman"/>
          <w:sz w:val="22"/>
          <w:szCs w:val="22"/>
        </w:rPr>
        <w:t xml:space="preserve"> в министерство образования и молодежной политики </w:t>
      </w:r>
      <w:r>
        <w:rPr>
          <w:rFonts w:ascii="Times New Roman" w:hAnsi="Times New Roman"/>
          <w:bCs/>
          <w:sz w:val="22"/>
          <w:szCs w:val="22"/>
        </w:rPr>
        <w:t>Рязанской области.».</w:t>
      </w:r>
    </w:p>
    <w:sectPr w:rsidR="006A723B" w:rsidSect="00284586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CFA" w:rsidRDefault="00977CFA">
      <w:r>
        <w:separator/>
      </w:r>
    </w:p>
  </w:endnote>
  <w:endnote w:type="continuationSeparator" w:id="0">
    <w:p w:rsidR="00977CFA" w:rsidRDefault="0097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509D1791" wp14:editId="359DEAA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63F9509" wp14:editId="50452C9F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284586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8879  27.03.2019 10:20:19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CFA" w:rsidRDefault="00977CFA">
      <w:r>
        <w:separator/>
      </w:r>
    </w:p>
  </w:footnote>
  <w:footnote w:type="continuationSeparator" w:id="0">
    <w:p w:rsidR="00977CFA" w:rsidRDefault="00977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3F7CC8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3F7CC8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8458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/RxZp6mFDNroqDPUjDm4o8WY6Q=" w:salt="KXCKiRvAbywjwlXs3LBuz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04A35"/>
    <w:rsid w:val="0001360F"/>
    <w:rsid w:val="00017AC7"/>
    <w:rsid w:val="00020E0B"/>
    <w:rsid w:val="000331B3"/>
    <w:rsid w:val="00033413"/>
    <w:rsid w:val="00036D5E"/>
    <w:rsid w:val="00037C0C"/>
    <w:rsid w:val="00041972"/>
    <w:rsid w:val="0004365A"/>
    <w:rsid w:val="000502A3"/>
    <w:rsid w:val="00053BDC"/>
    <w:rsid w:val="00056DEB"/>
    <w:rsid w:val="00073A7A"/>
    <w:rsid w:val="00076D5E"/>
    <w:rsid w:val="000845B0"/>
    <w:rsid w:val="00084A5A"/>
    <w:rsid w:val="00084DD3"/>
    <w:rsid w:val="000877A9"/>
    <w:rsid w:val="000917C0"/>
    <w:rsid w:val="00093F00"/>
    <w:rsid w:val="000A03E0"/>
    <w:rsid w:val="000A6118"/>
    <w:rsid w:val="000A6887"/>
    <w:rsid w:val="000B0736"/>
    <w:rsid w:val="000B5204"/>
    <w:rsid w:val="000B784E"/>
    <w:rsid w:val="000D38D5"/>
    <w:rsid w:val="000D6582"/>
    <w:rsid w:val="000F4C9E"/>
    <w:rsid w:val="00100E73"/>
    <w:rsid w:val="00103516"/>
    <w:rsid w:val="00114B94"/>
    <w:rsid w:val="00122122"/>
    <w:rsid w:val="00122CFD"/>
    <w:rsid w:val="00140583"/>
    <w:rsid w:val="00150523"/>
    <w:rsid w:val="00151370"/>
    <w:rsid w:val="001521AE"/>
    <w:rsid w:val="00162E72"/>
    <w:rsid w:val="00172BB2"/>
    <w:rsid w:val="00175BE5"/>
    <w:rsid w:val="001850F4"/>
    <w:rsid w:val="00190FF9"/>
    <w:rsid w:val="001947BE"/>
    <w:rsid w:val="0019511F"/>
    <w:rsid w:val="001978C8"/>
    <w:rsid w:val="001A1CA4"/>
    <w:rsid w:val="001A352C"/>
    <w:rsid w:val="001A560F"/>
    <w:rsid w:val="001B0982"/>
    <w:rsid w:val="001B1E3A"/>
    <w:rsid w:val="001B32BA"/>
    <w:rsid w:val="001E0317"/>
    <w:rsid w:val="001E20F1"/>
    <w:rsid w:val="001F12E8"/>
    <w:rsid w:val="001F228C"/>
    <w:rsid w:val="001F2FD4"/>
    <w:rsid w:val="001F64B8"/>
    <w:rsid w:val="001F7C83"/>
    <w:rsid w:val="00203046"/>
    <w:rsid w:val="0020397B"/>
    <w:rsid w:val="00205AB5"/>
    <w:rsid w:val="0021284D"/>
    <w:rsid w:val="00223B28"/>
    <w:rsid w:val="00224DBA"/>
    <w:rsid w:val="00231F1C"/>
    <w:rsid w:val="00237096"/>
    <w:rsid w:val="0023761A"/>
    <w:rsid w:val="002376ED"/>
    <w:rsid w:val="00242DDB"/>
    <w:rsid w:val="00243B7A"/>
    <w:rsid w:val="002479A2"/>
    <w:rsid w:val="002531A5"/>
    <w:rsid w:val="0026087E"/>
    <w:rsid w:val="002615BA"/>
    <w:rsid w:val="00261DE0"/>
    <w:rsid w:val="00265420"/>
    <w:rsid w:val="00265624"/>
    <w:rsid w:val="00274E14"/>
    <w:rsid w:val="00280A6D"/>
    <w:rsid w:val="00280CCD"/>
    <w:rsid w:val="00284586"/>
    <w:rsid w:val="00286ECA"/>
    <w:rsid w:val="00292827"/>
    <w:rsid w:val="002953B6"/>
    <w:rsid w:val="002A335A"/>
    <w:rsid w:val="002B7A59"/>
    <w:rsid w:val="002C6B4B"/>
    <w:rsid w:val="002E172D"/>
    <w:rsid w:val="002E51A7"/>
    <w:rsid w:val="002E5A5F"/>
    <w:rsid w:val="002F1E81"/>
    <w:rsid w:val="002F5553"/>
    <w:rsid w:val="002F584F"/>
    <w:rsid w:val="00310D92"/>
    <w:rsid w:val="003144AB"/>
    <w:rsid w:val="003160CB"/>
    <w:rsid w:val="00317F30"/>
    <w:rsid w:val="003222A3"/>
    <w:rsid w:val="00346436"/>
    <w:rsid w:val="0035285F"/>
    <w:rsid w:val="00354893"/>
    <w:rsid w:val="00360A40"/>
    <w:rsid w:val="00371F46"/>
    <w:rsid w:val="0038566A"/>
    <w:rsid w:val="003870C2"/>
    <w:rsid w:val="00391F17"/>
    <w:rsid w:val="0039217C"/>
    <w:rsid w:val="003C029C"/>
    <w:rsid w:val="003C218D"/>
    <w:rsid w:val="003C6B3D"/>
    <w:rsid w:val="003C7D0C"/>
    <w:rsid w:val="003D3B8A"/>
    <w:rsid w:val="003D3E42"/>
    <w:rsid w:val="003D54F8"/>
    <w:rsid w:val="003E466E"/>
    <w:rsid w:val="003F4F5E"/>
    <w:rsid w:val="003F7CC8"/>
    <w:rsid w:val="00400906"/>
    <w:rsid w:val="00411AC4"/>
    <w:rsid w:val="00412520"/>
    <w:rsid w:val="00414AAB"/>
    <w:rsid w:val="00417320"/>
    <w:rsid w:val="00421604"/>
    <w:rsid w:val="00422743"/>
    <w:rsid w:val="004252BC"/>
    <w:rsid w:val="0042590E"/>
    <w:rsid w:val="00433A17"/>
    <w:rsid w:val="00436200"/>
    <w:rsid w:val="00437F65"/>
    <w:rsid w:val="0045041E"/>
    <w:rsid w:val="004600B0"/>
    <w:rsid w:val="00460FEA"/>
    <w:rsid w:val="00463DDF"/>
    <w:rsid w:val="004734B7"/>
    <w:rsid w:val="0047469C"/>
    <w:rsid w:val="00480344"/>
    <w:rsid w:val="00481B88"/>
    <w:rsid w:val="00485B4F"/>
    <w:rsid w:val="004862D1"/>
    <w:rsid w:val="00490698"/>
    <w:rsid w:val="004A0D3A"/>
    <w:rsid w:val="004B2D5A"/>
    <w:rsid w:val="004D293D"/>
    <w:rsid w:val="004E0250"/>
    <w:rsid w:val="004F44FE"/>
    <w:rsid w:val="005061CE"/>
    <w:rsid w:val="00512A47"/>
    <w:rsid w:val="0051781F"/>
    <w:rsid w:val="00522707"/>
    <w:rsid w:val="00531C68"/>
    <w:rsid w:val="00532119"/>
    <w:rsid w:val="005335F3"/>
    <w:rsid w:val="00543C38"/>
    <w:rsid w:val="00543D2D"/>
    <w:rsid w:val="00545A3D"/>
    <w:rsid w:val="00546DBB"/>
    <w:rsid w:val="00550CEF"/>
    <w:rsid w:val="00553E0E"/>
    <w:rsid w:val="00555710"/>
    <w:rsid w:val="00561A5B"/>
    <w:rsid w:val="0056568D"/>
    <w:rsid w:val="0057074C"/>
    <w:rsid w:val="005733FB"/>
    <w:rsid w:val="00573FBF"/>
    <w:rsid w:val="00574FF3"/>
    <w:rsid w:val="00582538"/>
    <w:rsid w:val="005838EA"/>
    <w:rsid w:val="00583BE3"/>
    <w:rsid w:val="00585EE1"/>
    <w:rsid w:val="00590C0E"/>
    <w:rsid w:val="005939E6"/>
    <w:rsid w:val="005A1FA3"/>
    <w:rsid w:val="005A4227"/>
    <w:rsid w:val="005B229B"/>
    <w:rsid w:val="005B3518"/>
    <w:rsid w:val="005B510E"/>
    <w:rsid w:val="005C4E3E"/>
    <w:rsid w:val="005C56AE"/>
    <w:rsid w:val="005C7449"/>
    <w:rsid w:val="005E3818"/>
    <w:rsid w:val="005E6D99"/>
    <w:rsid w:val="005F2ADD"/>
    <w:rsid w:val="005F2C49"/>
    <w:rsid w:val="006013EB"/>
    <w:rsid w:val="00601BAD"/>
    <w:rsid w:val="0060479E"/>
    <w:rsid w:val="00604BE7"/>
    <w:rsid w:val="00611312"/>
    <w:rsid w:val="00616AED"/>
    <w:rsid w:val="00621204"/>
    <w:rsid w:val="00631BF1"/>
    <w:rsid w:val="00632A4F"/>
    <w:rsid w:val="00632B56"/>
    <w:rsid w:val="006351E3"/>
    <w:rsid w:val="00640750"/>
    <w:rsid w:val="00644236"/>
    <w:rsid w:val="006471E5"/>
    <w:rsid w:val="00661C32"/>
    <w:rsid w:val="00671D3B"/>
    <w:rsid w:val="00684A5B"/>
    <w:rsid w:val="006A1F71"/>
    <w:rsid w:val="006A723B"/>
    <w:rsid w:val="006D1540"/>
    <w:rsid w:val="006D6DD0"/>
    <w:rsid w:val="006E1F89"/>
    <w:rsid w:val="006F328B"/>
    <w:rsid w:val="006F5886"/>
    <w:rsid w:val="00707734"/>
    <w:rsid w:val="00707E19"/>
    <w:rsid w:val="00712F7C"/>
    <w:rsid w:val="00715546"/>
    <w:rsid w:val="0072328A"/>
    <w:rsid w:val="00723A81"/>
    <w:rsid w:val="007377B5"/>
    <w:rsid w:val="00746CC2"/>
    <w:rsid w:val="00754711"/>
    <w:rsid w:val="0075755E"/>
    <w:rsid w:val="0075767A"/>
    <w:rsid w:val="00757843"/>
    <w:rsid w:val="00760323"/>
    <w:rsid w:val="0076501A"/>
    <w:rsid w:val="00765600"/>
    <w:rsid w:val="00773579"/>
    <w:rsid w:val="007829B6"/>
    <w:rsid w:val="00791C9F"/>
    <w:rsid w:val="00792AAB"/>
    <w:rsid w:val="00793B47"/>
    <w:rsid w:val="007A042D"/>
    <w:rsid w:val="007A1D0C"/>
    <w:rsid w:val="007A2A7B"/>
    <w:rsid w:val="007C0369"/>
    <w:rsid w:val="007C122C"/>
    <w:rsid w:val="007D4925"/>
    <w:rsid w:val="007E6FD2"/>
    <w:rsid w:val="007F0C8A"/>
    <w:rsid w:val="007F11AB"/>
    <w:rsid w:val="007F3E3C"/>
    <w:rsid w:val="00803FB0"/>
    <w:rsid w:val="00806FFE"/>
    <w:rsid w:val="008143CB"/>
    <w:rsid w:val="008231DD"/>
    <w:rsid w:val="00823CA1"/>
    <w:rsid w:val="008374EE"/>
    <w:rsid w:val="008513B9"/>
    <w:rsid w:val="00851C6B"/>
    <w:rsid w:val="008558C4"/>
    <w:rsid w:val="008702D3"/>
    <w:rsid w:val="00872029"/>
    <w:rsid w:val="00876034"/>
    <w:rsid w:val="008827E7"/>
    <w:rsid w:val="008927F6"/>
    <w:rsid w:val="00893C8D"/>
    <w:rsid w:val="008A1696"/>
    <w:rsid w:val="008B38F8"/>
    <w:rsid w:val="008B41EB"/>
    <w:rsid w:val="008C58FE"/>
    <w:rsid w:val="008D2595"/>
    <w:rsid w:val="008E47ED"/>
    <w:rsid w:val="008E6C41"/>
    <w:rsid w:val="008E757D"/>
    <w:rsid w:val="008F0816"/>
    <w:rsid w:val="008F6BB7"/>
    <w:rsid w:val="00900F42"/>
    <w:rsid w:val="00912FAC"/>
    <w:rsid w:val="009211F9"/>
    <w:rsid w:val="00922837"/>
    <w:rsid w:val="00922B2B"/>
    <w:rsid w:val="00932E36"/>
    <w:rsid w:val="00932E3C"/>
    <w:rsid w:val="009406C4"/>
    <w:rsid w:val="009461B3"/>
    <w:rsid w:val="009529CA"/>
    <w:rsid w:val="009573D3"/>
    <w:rsid w:val="009615E5"/>
    <w:rsid w:val="009701D3"/>
    <w:rsid w:val="00972CF7"/>
    <w:rsid w:val="00974AF6"/>
    <w:rsid w:val="00977CFA"/>
    <w:rsid w:val="00981D5A"/>
    <w:rsid w:val="00982286"/>
    <w:rsid w:val="00996CEA"/>
    <w:rsid w:val="009977FF"/>
    <w:rsid w:val="009A085B"/>
    <w:rsid w:val="009A6DED"/>
    <w:rsid w:val="009C1DE6"/>
    <w:rsid w:val="009C1F0E"/>
    <w:rsid w:val="009C22B3"/>
    <w:rsid w:val="009C58C5"/>
    <w:rsid w:val="009D1315"/>
    <w:rsid w:val="009D2AD5"/>
    <w:rsid w:val="009D3E8C"/>
    <w:rsid w:val="009D6F3F"/>
    <w:rsid w:val="009E16E8"/>
    <w:rsid w:val="009E21AF"/>
    <w:rsid w:val="009E3A0E"/>
    <w:rsid w:val="009E7629"/>
    <w:rsid w:val="009F1F04"/>
    <w:rsid w:val="009F26B6"/>
    <w:rsid w:val="00A1314B"/>
    <w:rsid w:val="00A13160"/>
    <w:rsid w:val="00A137D3"/>
    <w:rsid w:val="00A21679"/>
    <w:rsid w:val="00A24853"/>
    <w:rsid w:val="00A2626B"/>
    <w:rsid w:val="00A3659D"/>
    <w:rsid w:val="00A37177"/>
    <w:rsid w:val="00A42E3A"/>
    <w:rsid w:val="00A44A8F"/>
    <w:rsid w:val="00A51D96"/>
    <w:rsid w:val="00A7085E"/>
    <w:rsid w:val="00A857D1"/>
    <w:rsid w:val="00A96F84"/>
    <w:rsid w:val="00AB0FE5"/>
    <w:rsid w:val="00AB5490"/>
    <w:rsid w:val="00AC13DF"/>
    <w:rsid w:val="00AC23B0"/>
    <w:rsid w:val="00AC3953"/>
    <w:rsid w:val="00AC6D81"/>
    <w:rsid w:val="00AC7150"/>
    <w:rsid w:val="00AE072D"/>
    <w:rsid w:val="00AE1DCA"/>
    <w:rsid w:val="00AF389A"/>
    <w:rsid w:val="00AF5F7C"/>
    <w:rsid w:val="00B01A53"/>
    <w:rsid w:val="00B02207"/>
    <w:rsid w:val="00B03403"/>
    <w:rsid w:val="00B10324"/>
    <w:rsid w:val="00B10F76"/>
    <w:rsid w:val="00B21644"/>
    <w:rsid w:val="00B22C29"/>
    <w:rsid w:val="00B33153"/>
    <w:rsid w:val="00B347AC"/>
    <w:rsid w:val="00B376B1"/>
    <w:rsid w:val="00B50AB3"/>
    <w:rsid w:val="00B60194"/>
    <w:rsid w:val="00B620D9"/>
    <w:rsid w:val="00B633DB"/>
    <w:rsid w:val="00B639ED"/>
    <w:rsid w:val="00B66A8C"/>
    <w:rsid w:val="00B77E6B"/>
    <w:rsid w:val="00B80099"/>
    <w:rsid w:val="00B8061C"/>
    <w:rsid w:val="00B83BA2"/>
    <w:rsid w:val="00B853AA"/>
    <w:rsid w:val="00B875BF"/>
    <w:rsid w:val="00B91F62"/>
    <w:rsid w:val="00BA3DA9"/>
    <w:rsid w:val="00BB25D9"/>
    <w:rsid w:val="00BB2C98"/>
    <w:rsid w:val="00BC17F9"/>
    <w:rsid w:val="00BC7164"/>
    <w:rsid w:val="00BD0B82"/>
    <w:rsid w:val="00BF4F5F"/>
    <w:rsid w:val="00C04EEB"/>
    <w:rsid w:val="00C075A4"/>
    <w:rsid w:val="00C10F12"/>
    <w:rsid w:val="00C11826"/>
    <w:rsid w:val="00C14CF2"/>
    <w:rsid w:val="00C27080"/>
    <w:rsid w:val="00C46D42"/>
    <w:rsid w:val="00C50C32"/>
    <w:rsid w:val="00C52918"/>
    <w:rsid w:val="00C60178"/>
    <w:rsid w:val="00C61760"/>
    <w:rsid w:val="00C63CD6"/>
    <w:rsid w:val="00C708E1"/>
    <w:rsid w:val="00C87D95"/>
    <w:rsid w:val="00C9077A"/>
    <w:rsid w:val="00C95C91"/>
    <w:rsid w:val="00C95CD2"/>
    <w:rsid w:val="00CA051B"/>
    <w:rsid w:val="00CA17A0"/>
    <w:rsid w:val="00CA3B2C"/>
    <w:rsid w:val="00CA5DCC"/>
    <w:rsid w:val="00CB3CBE"/>
    <w:rsid w:val="00CC3E62"/>
    <w:rsid w:val="00CE4CA2"/>
    <w:rsid w:val="00CF03D8"/>
    <w:rsid w:val="00CF2284"/>
    <w:rsid w:val="00D015D5"/>
    <w:rsid w:val="00D03D68"/>
    <w:rsid w:val="00D05224"/>
    <w:rsid w:val="00D13F47"/>
    <w:rsid w:val="00D266DD"/>
    <w:rsid w:val="00D30614"/>
    <w:rsid w:val="00D312BD"/>
    <w:rsid w:val="00D3256E"/>
    <w:rsid w:val="00D32B04"/>
    <w:rsid w:val="00D374E7"/>
    <w:rsid w:val="00D46AA3"/>
    <w:rsid w:val="00D5586F"/>
    <w:rsid w:val="00D63949"/>
    <w:rsid w:val="00D652E7"/>
    <w:rsid w:val="00D70E3B"/>
    <w:rsid w:val="00D71ACC"/>
    <w:rsid w:val="00D76F74"/>
    <w:rsid w:val="00D77BCF"/>
    <w:rsid w:val="00D8429E"/>
    <w:rsid w:val="00D84394"/>
    <w:rsid w:val="00D95E55"/>
    <w:rsid w:val="00D977BF"/>
    <w:rsid w:val="00D97829"/>
    <w:rsid w:val="00DA26D9"/>
    <w:rsid w:val="00DA4173"/>
    <w:rsid w:val="00DB3664"/>
    <w:rsid w:val="00DC16FB"/>
    <w:rsid w:val="00DC4A65"/>
    <w:rsid w:val="00DC4F66"/>
    <w:rsid w:val="00DE1FF6"/>
    <w:rsid w:val="00DF6B70"/>
    <w:rsid w:val="00E10B44"/>
    <w:rsid w:val="00E11F02"/>
    <w:rsid w:val="00E144DE"/>
    <w:rsid w:val="00E20036"/>
    <w:rsid w:val="00E2230C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48A1"/>
    <w:rsid w:val="00E762CE"/>
    <w:rsid w:val="00E76BB3"/>
    <w:rsid w:val="00E821A1"/>
    <w:rsid w:val="00E871E6"/>
    <w:rsid w:val="00E87E25"/>
    <w:rsid w:val="00E97B64"/>
    <w:rsid w:val="00EA04F1"/>
    <w:rsid w:val="00EA2FD3"/>
    <w:rsid w:val="00EB7CE9"/>
    <w:rsid w:val="00EC433F"/>
    <w:rsid w:val="00EC7250"/>
    <w:rsid w:val="00ED1FDE"/>
    <w:rsid w:val="00ED2028"/>
    <w:rsid w:val="00ED2887"/>
    <w:rsid w:val="00ED7984"/>
    <w:rsid w:val="00EF6C8A"/>
    <w:rsid w:val="00F01317"/>
    <w:rsid w:val="00F06EFB"/>
    <w:rsid w:val="00F1117A"/>
    <w:rsid w:val="00F1529E"/>
    <w:rsid w:val="00F16F07"/>
    <w:rsid w:val="00F41CB0"/>
    <w:rsid w:val="00F45975"/>
    <w:rsid w:val="00F45B7C"/>
    <w:rsid w:val="00F45FCE"/>
    <w:rsid w:val="00F56418"/>
    <w:rsid w:val="00F56B09"/>
    <w:rsid w:val="00F6401D"/>
    <w:rsid w:val="00F9334F"/>
    <w:rsid w:val="00F96A2E"/>
    <w:rsid w:val="00F97D7F"/>
    <w:rsid w:val="00FA122C"/>
    <w:rsid w:val="00FA3B95"/>
    <w:rsid w:val="00FB3240"/>
    <w:rsid w:val="00FC1278"/>
    <w:rsid w:val="00FC17F8"/>
    <w:rsid w:val="00FC4A8D"/>
    <w:rsid w:val="00FC568A"/>
    <w:rsid w:val="00FC6B71"/>
    <w:rsid w:val="00FC6BEA"/>
    <w:rsid w:val="00FD3D5A"/>
    <w:rsid w:val="00FD43FA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2F66A-E65B-4B01-929F-4DFEAD77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18</TotalTime>
  <Pages>9</Pages>
  <Words>1179</Words>
  <Characters>8421</Characters>
  <Application>Microsoft Office Word</Application>
  <DocSecurity>0</DocSecurity>
  <Lines>1203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10</cp:revision>
  <cp:lastPrinted>2019-02-01T15:19:00Z</cp:lastPrinted>
  <dcterms:created xsi:type="dcterms:W3CDTF">2019-02-12T11:54:00Z</dcterms:created>
  <dcterms:modified xsi:type="dcterms:W3CDTF">2019-03-27T07:20:00Z</dcterms:modified>
</cp:coreProperties>
</file>